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10" w:rsidRDefault="003008DA" w:rsidP="0017581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314575" cy="1514685"/>
            <wp:effectExtent l="0" t="0" r="0" b="0"/>
            <wp:docPr id="1" name="Рисунок 1" descr="C:\Users\1\Desktop\ЛОГО Т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ГО Т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35" cy="151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ECB">
        <w:t xml:space="preserve">Телеканал 360Ангарск – </w:t>
      </w:r>
      <w:r w:rsidR="00CD225E">
        <w:t xml:space="preserve"> </w:t>
      </w:r>
      <w:proofErr w:type="gramStart"/>
      <w:r w:rsidR="00CD225E">
        <w:t>яркое</w:t>
      </w:r>
      <w:proofErr w:type="gramEnd"/>
      <w:r w:rsidR="00F74ECB">
        <w:t xml:space="preserve"> 24 часа</w:t>
      </w:r>
      <w:r w:rsidR="00CD225E">
        <w:t>! Свежие новости!              Интересные факты!</w:t>
      </w:r>
      <w:r w:rsidR="00F74ECB">
        <w:t xml:space="preserve"> </w:t>
      </w:r>
      <w:r w:rsidR="00CD225E">
        <w:t xml:space="preserve"> Лучшее от народных «</w:t>
      </w:r>
      <w:proofErr w:type="spellStart"/>
      <w:r w:rsidR="000F6000">
        <w:t>видео</w:t>
      </w:r>
      <w:r w:rsidR="00CD225E">
        <w:t>операторов</w:t>
      </w:r>
      <w:proofErr w:type="spellEnd"/>
      <w:r w:rsidR="00CD225E">
        <w:t>»!</w:t>
      </w:r>
      <w:r w:rsidR="003C5315">
        <w:t xml:space="preserve"> Эффективная реклама!</w:t>
      </w:r>
    </w:p>
    <w:p w:rsidR="00A050AC" w:rsidRPr="00B74120" w:rsidRDefault="00A050AC" w:rsidP="00175810">
      <w:pPr>
        <w:spacing w:after="0"/>
      </w:pPr>
      <w:r w:rsidRPr="00A050AC">
        <w:t>Аудитория: кабельные сети Телеканала</w:t>
      </w:r>
      <w:r w:rsidR="00CD225E">
        <w:t xml:space="preserve"> 360 Ангарск</w:t>
      </w:r>
      <w:r w:rsidR="002E5A9F">
        <w:t xml:space="preserve"> </w:t>
      </w:r>
      <w:r w:rsidR="00CD225E">
        <w:t>(завод"РТА") более 50тыс. абонентов, более 15</w:t>
      </w:r>
      <w:r w:rsidRPr="00A050AC">
        <w:t>0 тыс.зрителей (телеканал отличается интересной подачей развлекательных и информационных программ), более 2</w:t>
      </w:r>
      <w:r w:rsidR="00CD225E">
        <w:t xml:space="preserve">0 тыс.подписчиков в соц.сетях: </w:t>
      </w:r>
      <w:proofErr w:type="spellStart"/>
      <w:r w:rsidR="00CD225E">
        <w:t>И</w:t>
      </w:r>
      <w:r w:rsidRPr="00A050AC">
        <w:t>нстаграм</w:t>
      </w:r>
      <w:proofErr w:type="spellEnd"/>
      <w:r w:rsidRPr="00A050AC">
        <w:t xml:space="preserve">, ВК, ОК, активно посещаемый сайт Ангарск360.ру, свой канал Новости 360 Ангарск в </w:t>
      </w:r>
      <w:proofErr w:type="spellStart"/>
      <w:r w:rsidRPr="00A050AC">
        <w:t>You</w:t>
      </w:r>
      <w:proofErr w:type="spellEnd"/>
      <w:r w:rsidRPr="00A050AC">
        <w:t xml:space="preserve"> </w:t>
      </w:r>
      <w:proofErr w:type="spellStart"/>
      <w:r w:rsidRPr="00A050AC">
        <w:t>Tube</w:t>
      </w:r>
      <w:proofErr w:type="spellEnd"/>
      <w:r w:rsidRPr="00A050AC">
        <w:t>, и Светодиодный экран в оживленном месте на площади у ДК Современник.</w:t>
      </w:r>
    </w:p>
    <w:p w:rsidR="003008DA" w:rsidRPr="00811F3B" w:rsidRDefault="00877076" w:rsidP="00175810">
      <w:pPr>
        <w:spacing w:after="0"/>
        <w:rPr>
          <w:rFonts w:ascii="Times New Roman" w:eastAsia="Times New Roman" w:hAnsi="Times New Roman" w:cs="Times New Roman"/>
          <w:i/>
        </w:rPr>
      </w:pPr>
      <w:r w:rsidRPr="00811F3B">
        <w:rPr>
          <w:rFonts w:ascii="Times New Roman" w:eastAsia="Times New Roman" w:hAnsi="Times New Roman" w:cs="Times New Roman"/>
          <w:i/>
        </w:rPr>
        <w:t xml:space="preserve">665821 Иркутская обл., г.  Ангарск, </w:t>
      </w:r>
      <w:proofErr w:type="spellStart"/>
      <w:r w:rsidRPr="00811F3B">
        <w:rPr>
          <w:rFonts w:ascii="Times New Roman" w:eastAsia="Times New Roman" w:hAnsi="Times New Roman" w:cs="Times New Roman"/>
          <w:i/>
        </w:rPr>
        <w:t>кв-л</w:t>
      </w:r>
      <w:proofErr w:type="spellEnd"/>
      <w:r w:rsidRPr="00811F3B">
        <w:rPr>
          <w:rFonts w:ascii="Times New Roman" w:eastAsia="Times New Roman" w:hAnsi="Times New Roman" w:cs="Times New Roman"/>
          <w:i/>
        </w:rPr>
        <w:t xml:space="preserve"> 278, д. 1</w:t>
      </w:r>
    </w:p>
    <w:p w:rsidR="00B50301" w:rsidRPr="00717174" w:rsidRDefault="00175810" w:rsidP="00175810">
      <w:pPr>
        <w:spacing w:after="0"/>
        <w:rPr>
          <w:rFonts w:ascii="Times New Roman" w:eastAsia="Times New Roman" w:hAnsi="Times New Roman" w:cs="Times New Roman"/>
          <w:i/>
        </w:rPr>
      </w:pPr>
      <w:r w:rsidRPr="00811F3B">
        <w:rPr>
          <w:rFonts w:ascii="Times New Roman" w:eastAsia="Times New Roman" w:hAnsi="Times New Roman" w:cs="Times New Roman"/>
          <w:b/>
          <w:i/>
        </w:rPr>
        <w:t>Режим работы:</w:t>
      </w:r>
      <w:r w:rsidRPr="00811F3B">
        <w:rPr>
          <w:rFonts w:ascii="Times New Roman" w:eastAsia="Times New Roman" w:hAnsi="Times New Roman" w:cs="Times New Roman"/>
          <w:i/>
        </w:rPr>
        <w:t xml:space="preserve"> ПН-ПТ с 9:00 до 18:00, перерыв с 13 до 14часов</w:t>
      </w:r>
    </w:p>
    <w:p w:rsidR="00175810" w:rsidRPr="00811F3B" w:rsidRDefault="00175810" w:rsidP="00175810">
      <w:pPr>
        <w:spacing w:after="0"/>
        <w:rPr>
          <w:rFonts w:ascii="Times New Roman" w:eastAsia="Times New Roman" w:hAnsi="Times New Roman" w:cs="Times New Roman"/>
          <w:i/>
        </w:rPr>
      </w:pPr>
      <w:r w:rsidRPr="00811F3B">
        <w:rPr>
          <w:rFonts w:ascii="Times New Roman" w:eastAsia="Times New Roman" w:hAnsi="Times New Roman" w:cs="Times New Roman"/>
          <w:b/>
          <w:i/>
        </w:rPr>
        <w:t>Гл. редактор:</w:t>
      </w:r>
      <w:r w:rsidR="00FF6654">
        <w:rPr>
          <w:rFonts w:ascii="Times New Roman" w:eastAsia="Times New Roman" w:hAnsi="Times New Roman" w:cs="Times New Roman"/>
          <w:b/>
          <w:i/>
        </w:rPr>
        <w:t xml:space="preserve"> </w:t>
      </w:r>
      <w:r w:rsidR="00FF6654">
        <w:rPr>
          <w:rFonts w:ascii="Times New Roman" w:eastAsia="Times New Roman" w:hAnsi="Times New Roman" w:cs="Times New Roman"/>
          <w:i/>
        </w:rPr>
        <w:t>Домнин Альберт Павлович</w:t>
      </w:r>
    </w:p>
    <w:p w:rsidR="00FF6654" w:rsidRDefault="00FF6654" w:rsidP="00FF665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>тел. 8(3955</w:t>
      </w:r>
      <w:r w:rsidR="00811F3B" w:rsidRPr="00811F3B">
        <w:rPr>
          <w:rFonts w:ascii="Times New Roman" w:hAnsi="Times New Roman" w:cs="Times New Roman"/>
          <w:i/>
        </w:rPr>
        <w:t>)</w:t>
      </w:r>
      <w:r w:rsidR="00A83FA7">
        <w:rPr>
          <w:rFonts w:ascii="Times New Roman" w:hAnsi="Times New Roman" w:cs="Times New Roman"/>
          <w:i/>
        </w:rPr>
        <w:t>54-81</w:t>
      </w:r>
      <w:r>
        <w:rPr>
          <w:rFonts w:ascii="Times New Roman" w:hAnsi="Times New Roman" w:cs="Times New Roman"/>
          <w:i/>
        </w:rPr>
        <w:t>-61</w:t>
      </w:r>
      <w:r w:rsidR="00811F3B" w:rsidRPr="00811F3B">
        <w:rPr>
          <w:rFonts w:ascii="Times New Roman" w:hAnsi="Times New Roman" w:cs="Times New Roman"/>
          <w:i/>
        </w:rPr>
        <w:t xml:space="preserve">, </w:t>
      </w:r>
      <w:bookmarkStart w:id="0" w:name="_GoBack"/>
      <w:bookmarkEnd w:id="0"/>
      <w:r w:rsidR="00811F3B" w:rsidRPr="00811F3B">
        <w:rPr>
          <w:rFonts w:ascii="Times New Roman" w:hAnsi="Times New Roman" w:cs="Times New Roman"/>
          <w:i/>
        </w:rPr>
        <w:t xml:space="preserve"> </w:t>
      </w:r>
      <w:proofErr w:type="spellStart"/>
      <w:r w:rsidR="00811F3B" w:rsidRPr="00811F3B">
        <w:rPr>
          <w:rFonts w:ascii="Times New Roman" w:hAnsi="Times New Roman" w:cs="Times New Roman"/>
          <w:i/>
        </w:rPr>
        <w:t>эл</w:t>
      </w:r>
      <w:proofErr w:type="spellEnd"/>
      <w:r w:rsidR="00811F3B" w:rsidRPr="00811F3B">
        <w:rPr>
          <w:rFonts w:ascii="Times New Roman" w:hAnsi="Times New Roman" w:cs="Times New Roman"/>
          <w:i/>
        </w:rPr>
        <w:t>. Почта:</w:t>
      </w:r>
      <w:r w:rsidR="00B74120"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EF2D4E">
          <w:rPr>
            <w:rStyle w:val="a7"/>
            <w:rFonts w:ascii="Times New Roman" w:hAnsi="Times New Roman" w:cs="Times New Roman"/>
            <w:i/>
          </w:rPr>
          <w:t>office@angarsk360.ru</w:t>
        </w:r>
      </w:hyperlink>
      <w:r>
        <w:rPr>
          <w:rStyle w:val="mail-message-sender-email"/>
          <w:rFonts w:ascii="Times New Roman" w:hAnsi="Times New Roman" w:cs="Times New Roman"/>
          <w:i/>
        </w:rPr>
        <w:t xml:space="preserve">  и </w:t>
      </w:r>
      <w:hyperlink r:id="rId7" w:history="1">
        <w:r w:rsidR="00777EF3" w:rsidRPr="007B778C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office@rtatelecom.ru</w:t>
        </w:r>
      </w:hyperlink>
    </w:p>
    <w:p w:rsidR="006E4EB6" w:rsidRPr="006E4EB6" w:rsidRDefault="001741F6" w:rsidP="00FF665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</w:t>
      </w:r>
      <w:r w:rsidR="00777EF3" w:rsidRPr="00777E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рекламы</w:t>
      </w:r>
      <w:r w:rsidR="00777E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777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Щукин Игорь Александрович</w:t>
      </w:r>
      <w:r w:rsidR="00D31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тел.:8924603074</w:t>
      </w:r>
      <w:r w:rsidR="006E4EB6" w:rsidRPr="006E4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</w:p>
    <w:p w:rsidR="00811F3B" w:rsidRPr="00717174" w:rsidRDefault="00B50301" w:rsidP="0071717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777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ел.:8(3955)54-88-07, </w:t>
      </w:r>
      <w:proofErr w:type="spellStart"/>
      <w:r w:rsidR="00777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эл.почта</w:t>
      </w:r>
      <w:proofErr w:type="spellEnd"/>
      <w:r w:rsidR="00777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A2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reklama@</w:t>
      </w:r>
      <w:r w:rsidR="00A2075F" w:rsidRPr="00A2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ang</w:t>
      </w:r>
      <w:r w:rsidR="007171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arsk</w:t>
      </w:r>
      <w:proofErr w:type="spellEnd"/>
      <w:r w:rsidR="00717174" w:rsidRPr="00717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360.</w:t>
      </w:r>
      <w:r w:rsidR="0071717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</w:p>
    <w:p w:rsidR="003008DA" w:rsidRPr="00456350" w:rsidRDefault="003008DA" w:rsidP="005A51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77F">
        <w:rPr>
          <w:rFonts w:ascii="Times New Roman" w:hAnsi="Times New Roman" w:cs="Times New Roman"/>
          <w:b/>
          <w:sz w:val="24"/>
          <w:szCs w:val="24"/>
        </w:rPr>
        <w:t>Предлож</w:t>
      </w:r>
      <w:r w:rsidR="00456350">
        <w:rPr>
          <w:rFonts w:ascii="Times New Roman" w:hAnsi="Times New Roman" w:cs="Times New Roman"/>
          <w:b/>
          <w:sz w:val="24"/>
          <w:szCs w:val="24"/>
        </w:rPr>
        <w:t xml:space="preserve">ение о сотрудничестве  </w:t>
      </w:r>
    </w:p>
    <w:p w:rsidR="003008DA" w:rsidRPr="0032777F" w:rsidRDefault="003008DA" w:rsidP="003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77F">
        <w:rPr>
          <w:rFonts w:ascii="Times New Roman" w:hAnsi="Times New Roman" w:cs="Times New Roman"/>
          <w:sz w:val="24"/>
          <w:szCs w:val="24"/>
        </w:rPr>
        <w:t xml:space="preserve">      Специально для Вас, мы сформировали выгодные предложения, из которых Вы можете выбрать наиболее подходящие Вам инструменты продвижения Вашей компании!</w:t>
      </w:r>
    </w:p>
    <w:tbl>
      <w:tblPr>
        <w:tblStyle w:val="a5"/>
        <w:tblW w:w="10704" w:type="dxa"/>
        <w:tblLayout w:type="fixed"/>
        <w:tblLook w:val="04A0"/>
      </w:tblPr>
      <w:tblGrid>
        <w:gridCol w:w="1951"/>
        <w:gridCol w:w="2835"/>
        <w:gridCol w:w="2126"/>
        <w:gridCol w:w="993"/>
        <w:gridCol w:w="1134"/>
        <w:gridCol w:w="1665"/>
      </w:tblGrid>
      <w:tr w:rsidR="00B84E28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Инструментыи услуги</w:t>
            </w:r>
          </w:p>
        </w:tc>
        <w:tc>
          <w:tcPr>
            <w:tcW w:w="2835" w:type="dxa"/>
          </w:tcPr>
          <w:p w:rsidR="003008DA" w:rsidRPr="0032777F" w:rsidRDefault="003008DA" w:rsidP="0032777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126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«Максимальный»</w:t>
            </w:r>
          </w:p>
        </w:tc>
        <w:tc>
          <w:tcPr>
            <w:tcW w:w="993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охват</w:t>
            </w:r>
          </w:p>
        </w:tc>
        <w:tc>
          <w:tcPr>
            <w:tcW w:w="1134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  <w:tc>
          <w:tcPr>
            <w:tcW w:w="1665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вне пакета</w:t>
            </w:r>
            <w:r w:rsidR="001473C8"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ТВ 360 Ангарск</w:t>
            </w:r>
          </w:p>
        </w:tc>
        <w:tc>
          <w:tcPr>
            <w:tcW w:w="2835" w:type="dxa"/>
          </w:tcPr>
          <w:p w:rsidR="003008DA" w:rsidRPr="0032777F" w:rsidRDefault="007E627C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до 30</w:t>
            </w:r>
            <w:r w:rsidR="003008D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секунд, </w:t>
            </w:r>
            <w:r w:rsidR="00406558" w:rsidRPr="003277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008D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выходов в </w:t>
            </w:r>
            <w:r w:rsidR="00406558" w:rsidRPr="0032777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126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5" w:type="dxa"/>
          </w:tcPr>
          <w:p w:rsidR="003008DA" w:rsidRPr="0032777F" w:rsidRDefault="00B361E6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C4E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 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360 Ангарск</w:t>
            </w:r>
          </w:p>
        </w:tc>
        <w:tc>
          <w:tcPr>
            <w:tcW w:w="2835" w:type="dxa"/>
          </w:tcPr>
          <w:p w:rsidR="003008DA" w:rsidRPr="0032777F" w:rsidRDefault="007E627C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до 30</w:t>
            </w:r>
            <w:r w:rsidR="00B13B7B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секунд, публикуется и не удаляется</w:t>
            </w:r>
          </w:p>
        </w:tc>
        <w:tc>
          <w:tcPr>
            <w:tcW w:w="2126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19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18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3008DA" w:rsidRPr="0032777F" w:rsidRDefault="00F15695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835" w:type="dxa"/>
          </w:tcPr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1 рекламный пост, 6 часов на 1-ой позиции, без удаления</w:t>
            </w:r>
          </w:p>
        </w:tc>
        <w:tc>
          <w:tcPr>
            <w:tcW w:w="2126" w:type="dxa"/>
          </w:tcPr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7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008DA" w:rsidRPr="0032777F" w:rsidRDefault="00740FD5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5118" w:rsidRPr="00327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456350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3008D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8DA" w:rsidRPr="0032777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</w:p>
        </w:tc>
        <w:tc>
          <w:tcPr>
            <w:tcW w:w="2835" w:type="dxa"/>
          </w:tcPr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1 рекламный пост, 6 часов в топе, </w:t>
            </w:r>
            <w:r w:rsidR="00B72B2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удален</w:t>
            </w:r>
            <w:r w:rsidR="00B72B2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126" w:type="dxa"/>
          </w:tcPr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6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3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008DA" w:rsidRPr="00070ACD" w:rsidRDefault="00740FD5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1A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Группа в ОК</w:t>
            </w:r>
          </w:p>
        </w:tc>
        <w:tc>
          <w:tcPr>
            <w:tcW w:w="2835" w:type="dxa"/>
          </w:tcPr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1 рекламный пост, 6 часов на 1-ой позиции, без удаления</w:t>
            </w:r>
          </w:p>
        </w:tc>
        <w:tc>
          <w:tcPr>
            <w:tcW w:w="2126" w:type="dxa"/>
          </w:tcPr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5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008DA" w:rsidRPr="0032777F" w:rsidRDefault="00740FD5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5118" w:rsidRPr="00327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angarsk360.ru</w:t>
            </w:r>
          </w:p>
        </w:tc>
        <w:tc>
          <w:tcPr>
            <w:tcW w:w="2835" w:type="dxa"/>
          </w:tcPr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Банне</w:t>
            </w:r>
            <w:r w:rsidR="00593ED1">
              <w:rPr>
                <w:rFonts w:ascii="Times New Roman" w:hAnsi="Times New Roman" w:cs="Times New Roman"/>
                <w:sz w:val="24"/>
                <w:szCs w:val="24"/>
              </w:rPr>
              <w:t>р вверху страницы размером 790х11</w:t>
            </w:r>
            <w:r w:rsidR="006D6F5B">
              <w:rPr>
                <w:rFonts w:ascii="Times New Roman" w:hAnsi="Times New Roman" w:cs="Times New Roman"/>
                <w:sz w:val="24"/>
                <w:szCs w:val="24"/>
              </w:rPr>
              <w:t>0 или ролик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, публикуется на 1 неделю</w:t>
            </w:r>
          </w:p>
        </w:tc>
        <w:tc>
          <w:tcPr>
            <w:tcW w:w="2126" w:type="dxa"/>
          </w:tcPr>
          <w:p w:rsidR="003872FA" w:rsidRPr="00FC4E49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4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5" w:type="dxa"/>
          </w:tcPr>
          <w:p w:rsidR="003008DA" w:rsidRPr="0052391D" w:rsidRDefault="00B361E6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экран на площади ДК 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«Современник»</w:t>
            </w:r>
          </w:p>
        </w:tc>
        <w:tc>
          <w:tcPr>
            <w:tcW w:w="2835" w:type="dxa"/>
          </w:tcPr>
          <w:p w:rsidR="00B13B7B" w:rsidRPr="0032777F" w:rsidRDefault="007E627C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 до 30</w:t>
            </w:r>
            <w:r w:rsidR="00B13B7B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сек.,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15695" w:rsidRPr="00327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695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выходов в неделю</w:t>
            </w:r>
          </w:p>
          <w:p w:rsidR="00B84E28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8D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2F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08DA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1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3008DA" w:rsidRPr="0032777F" w:rsidRDefault="00856F61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118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764D" w:rsidRPr="0032777F" w:rsidTr="003872FA">
        <w:tc>
          <w:tcPr>
            <w:tcW w:w="1951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или переделка </w:t>
            </w:r>
            <w:r w:rsidR="00B13B7B" w:rsidRPr="0032777F">
              <w:rPr>
                <w:rFonts w:ascii="Times New Roman" w:hAnsi="Times New Roman" w:cs="Times New Roman"/>
                <w:sz w:val="24"/>
                <w:szCs w:val="24"/>
              </w:rPr>
              <w:t>экранного поля</w:t>
            </w:r>
            <w:proofErr w:type="gramStart"/>
            <w:r w:rsidR="00B13B7B" w:rsidRPr="00327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B13B7B" w:rsidRPr="0032777F">
              <w:rPr>
                <w:rFonts w:ascii="Times New Roman" w:hAnsi="Times New Roman" w:cs="Times New Roman"/>
                <w:sz w:val="24"/>
                <w:szCs w:val="24"/>
              </w:rPr>
              <w:t>, или рекламного баннера</w:t>
            </w:r>
          </w:p>
        </w:tc>
        <w:tc>
          <w:tcPr>
            <w:tcW w:w="2835" w:type="dxa"/>
          </w:tcPr>
          <w:p w:rsidR="00B13B7B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DA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(без съёмок, исходные материалы предоставляет заказчик)</w:t>
            </w:r>
          </w:p>
        </w:tc>
        <w:tc>
          <w:tcPr>
            <w:tcW w:w="2126" w:type="dxa"/>
          </w:tcPr>
          <w:p w:rsidR="003872FA" w:rsidRPr="00FC4E49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DA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4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558" w:rsidRPr="0032777F" w:rsidRDefault="00406558" w:rsidP="00327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6558" w:rsidRPr="0032777F" w:rsidRDefault="0040655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993" w:type="dxa"/>
          </w:tcPr>
          <w:p w:rsidR="003872F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08DA" w:rsidRPr="0032777F" w:rsidRDefault="00B84E28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7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008DA" w:rsidRPr="0032777F" w:rsidRDefault="003008D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008DA" w:rsidRPr="0032777F" w:rsidRDefault="007E627C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118" w:rsidRPr="003277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F764D" w:rsidRPr="0032777F" w:rsidTr="003872FA">
        <w:tc>
          <w:tcPr>
            <w:tcW w:w="1951" w:type="dxa"/>
          </w:tcPr>
          <w:p w:rsidR="00B13B7B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Изготовление или перемонтаж ролика</w:t>
            </w:r>
          </w:p>
        </w:tc>
        <w:tc>
          <w:tcPr>
            <w:tcW w:w="2835" w:type="dxa"/>
          </w:tcPr>
          <w:p w:rsidR="00B13B7B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7B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(без съёмок, исходные материалы предоставляет заказчик)</w:t>
            </w:r>
          </w:p>
        </w:tc>
        <w:tc>
          <w:tcPr>
            <w:tcW w:w="2126" w:type="dxa"/>
          </w:tcPr>
          <w:p w:rsidR="0032777F" w:rsidRPr="00FC4E49" w:rsidRDefault="0032777F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7B" w:rsidRPr="0032777F" w:rsidRDefault="00B84E2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5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13B7B" w:rsidRPr="0032777F" w:rsidRDefault="00B13B7B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2FA" w:rsidRPr="0032777F" w:rsidRDefault="003872FA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B7B" w:rsidRPr="0032777F" w:rsidRDefault="00EC5118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22" name="Рисунок 2" descr="C:\Users\1\Desktop\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13B7B" w:rsidRPr="0032777F" w:rsidRDefault="007E627C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5118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764D" w:rsidRPr="0032777F" w:rsidTr="003872FA">
        <w:trPr>
          <w:trHeight w:val="539"/>
        </w:trPr>
        <w:tc>
          <w:tcPr>
            <w:tcW w:w="1951" w:type="dxa"/>
          </w:tcPr>
          <w:p w:rsidR="00EF764D" w:rsidRPr="0032777F" w:rsidRDefault="00EF764D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4D" w:rsidRPr="0032777F" w:rsidRDefault="00EF764D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FC4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</w:tcPr>
          <w:p w:rsidR="00EF764D" w:rsidRPr="0032777F" w:rsidRDefault="00856F61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448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4E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EF764D" w:rsidRPr="0032777F" w:rsidRDefault="00EC5118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0FD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764D" w:rsidRPr="0032777F" w:rsidRDefault="003872FA" w:rsidP="0032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</w:t>
            </w:r>
            <w:r w:rsidR="00EC5118" w:rsidRPr="00327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665" w:type="dxa"/>
          </w:tcPr>
          <w:p w:rsidR="00EF764D" w:rsidRPr="0032777F" w:rsidRDefault="000D02C9" w:rsidP="003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6D6F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75810" w:rsidRPr="0032777F" w:rsidRDefault="00175810" w:rsidP="0032777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08DA" w:rsidRPr="0032777F" w:rsidRDefault="00EF764D" w:rsidP="003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77F">
        <w:rPr>
          <w:rFonts w:ascii="Times New Roman" w:hAnsi="Times New Roman" w:cs="Times New Roman"/>
          <w:sz w:val="24"/>
          <w:szCs w:val="24"/>
        </w:rPr>
        <w:t xml:space="preserve">*Все пакеты рассчитаны на неделю, для включения дополнительных инструментов оплачивается отдельно по договоренности. При долгосрочном сотрудничестве предусмотрены скидки, указанные в таблице ниже </w:t>
      </w:r>
    </w:p>
    <w:p w:rsidR="00EF764D" w:rsidRPr="0032777F" w:rsidRDefault="00EF764D" w:rsidP="00327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7F">
        <w:rPr>
          <w:rFonts w:ascii="Times New Roman" w:hAnsi="Times New Roman" w:cs="Times New Roman"/>
          <w:b/>
          <w:sz w:val="24"/>
          <w:szCs w:val="24"/>
        </w:rPr>
        <w:t>Скидки за долгосрочное сотрудничество</w:t>
      </w:r>
    </w:p>
    <w:tbl>
      <w:tblPr>
        <w:tblStyle w:val="a5"/>
        <w:tblW w:w="10598" w:type="dxa"/>
        <w:tblLook w:val="04A0"/>
      </w:tblPr>
      <w:tblGrid>
        <w:gridCol w:w="2605"/>
        <w:gridCol w:w="2605"/>
        <w:gridCol w:w="2605"/>
        <w:gridCol w:w="2783"/>
      </w:tblGrid>
      <w:tr w:rsidR="00EF764D" w:rsidRPr="0032777F" w:rsidTr="004B3F0C">
        <w:tc>
          <w:tcPr>
            <w:tcW w:w="2605" w:type="dxa"/>
          </w:tcPr>
          <w:p w:rsidR="00EF764D" w:rsidRPr="0032777F" w:rsidRDefault="00EF764D" w:rsidP="0032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605" w:type="dxa"/>
          </w:tcPr>
          <w:p w:rsidR="00EF764D" w:rsidRPr="0032777F" w:rsidRDefault="00EF764D" w:rsidP="0032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2 недели</w:t>
            </w:r>
          </w:p>
        </w:tc>
        <w:tc>
          <w:tcPr>
            <w:tcW w:w="2605" w:type="dxa"/>
          </w:tcPr>
          <w:p w:rsidR="00EF764D" w:rsidRPr="0032777F" w:rsidRDefault="00EF764D" w:rsidP="0032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недели </w:t>
            </w:r>
          </w:p>
        </w:tc>
        <w:tc>
          <w:tcPr>
            <w:tcW w:w="2783" w:type="dxa"/>
          </w:tcPr>
          <w:p w:rsidR="00EF764D" w:rsidRPr="0032777F" w:rsidRDefault="00EF764D" w:rsidP="0032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  <w:r w:rsidR="004352B1" w:rsidRPr="0032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более</w:t>
            </w:r>
          </w:p>
        </w:tc>
      </w:tr>
      <w:tr w:rsidR="00EF764D" w:rsidRPr="0032777F" w:rsidTr="004B3F0C">
        <w:tc>
          <w:tcPr>
            <w:tcW w:w="2605" w:type="dxa"/>
          </w:tcPr>
          <w:p w:rsidR="00EF764D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05" w:type="dxa"/>
          </w:tcPr>
          <w:p w:rsidR="00EF764D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05" w:type="dxa"/>
          </w:tcPr>
          <w:p w:rsidR="00EF764D" w:rsidRPr="0032777F" w:rsidRDefault="0032777F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352B1" w:rsidRPr="003277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</w:tcPr>
          <w:p w:rsidR="00EF764D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20D1E" w:rsidRPr="0032777F" w:rsidRDefault="00C20D1E" w:rsidP="0032777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52B1" w:rsidRPr="0032777F" w:rsidRDefault="004352B1" w:rsidP="00327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7F">
        <w:rPr>
          <w:rFonts w:ascii="Times New Roman" w:hAnsi="Times New Roman" w:cs="Times New Roman"/>
          <w:b/>
          <w:sz w:val="24"/>
          <w:szCs w:val="24"/>
        </w:rPr>
        <w:t>Спонсорство в телепроектах и телепередачах</w:t>
      </w:r>
    </w:p>
    <w:tbl>
      <w:tblPr>
        <w:tblStyle w:val="a5"/>
        <w:tblW w:w="10421" w:type="dxa"/>
        <w:tblLook w:val="04A0"/>
      </w:tblPr>
      <w:tblGrid>
        <w:gridCol w:w="2617"/>
        <w:gridCol w:w="5849"/>
        <w:gridCol w:w="1955"/>
      </w:tblGrid>
      <w:tr w:rsidR="004352B1" w:rsidRPr="0032777F" w:rsidTr="00E97DAA">
        <w:tc>
          <w:tcPr>
            <w:tcW w:w="2617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Телепрограмма</w:t>
            </w:r>
          </w:p>
        </w:tc>
        <w:tc>
          <w:tcPr>
            <w:tcW w:w="5849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55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Стоимость на 1 неделю</w:t>
            </w:r>
          </w:p>
        </w:tc>
      </w:tr>
      <w:tr w:rsidR="004352B1" w:rsidRPr="0032777F" w:rsidTr="00E97DAA">
        <w:tc>
          <w:tcPr>
            <w:tcW w:w="2617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«Новости 360 Ангарск»</w:t>
            </w:r>
          </w:p>
        </w:tc>
        <w:tc>
          <w:tcPr>
            <w:tcW w:w="5849" w:type="dxa"/>
          </w:tcPr>
          <w:p w:rsidR="004352B1" w:rsidRPr="0032777F" w:rsidRDefault="00D9229A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наши корреспонденты делают всё, чтобы доставить новости в эфир ещё горячими! </w:t>
            </w:r>
            <w:r w:rsidR="007E627C">
              <w:rPr>
                <w:rFonts w:ascii="Times New Roman" w:hAnsi="Times New Roman" w:cs="Times New Roman"/>
                <w:sz w:val="24"/>
                <w:szCs w:val="24"/>
              </w:rPr>
              <w:t>Рекламный ролик до 30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сек. в конце и в начале программы.</w:t>
            </w:r>
            <w:r w:rsidR="00B068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2777F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77F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B068E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B068E5"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A32B86">
              <w:rPr>
                <w:rFonts w:ascii="Times New Roman" w:hAnsi="Times New Roman" w:cs="Times New Roman"/>
                <w:sz w:val="24"/>
                <w:szCs w:val="24"/>
              </w:rPr>
              <w:t xml:space="preserve"> раз в день</w:t>
            </w:r>
            <w:r w:rsidR="00A32B86" w:rsidRPr="00FF6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4352B1" w:rsidRPr="0032777F" w:rsidRDefault="00B361E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52B1" w:rsidRPr="0032777F" w:rsidTr="00E97DAA">
        <w:tc>
          <w:tcPr>
            <w:tcW w:w="2617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«Прогноз погоды»</w:t>
            </w:r>
          </w:p>
        </w:tc>
        <w:tc>
          <w:tcPr>
            <w:tcW w:w="5849" w:type="dxa"/>
          </w:tcPr>
          <w:p w:rsidR="004352B1" w:rsidRPr="0032777F" w:rsidRDefault="00D9229A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Ежедневно новый прогн</w:t>
            </w:r>
            <w:r w:rsidR="007E627C">
              <w:rPr>
                <w:rFonts w:ascii="Times New Roman" w:hAnsi="Times New Roman" w:cs="Times New Roman"/>
                <w:sz w:val="24"/>
                <w:szCs w:val="24"/>
              </w:rPr>
              <w:t>оз погоды. Рекламный ролик до 30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сек. в конце и в начале программы.</w:t>
            </w:r>
            <w:r w:rsidR="00ED5C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2777F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выход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A32B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5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B86">
              <w:rPr>
                <w:rFonts w:ascii="Times New Roman" w:hAnsi="Times New Roman" w:cs="Times New Roman"/>
                <w:sz w:val="24"/>
                <w:szCs w:val="24"/>
              </w:rPr>
              <w:t xml:space="preserve"> раз в день)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4352B1" w:rsidRPr="0032777F" w:rsidRDefault="00B361E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52B1" w:rsidRPr="0032777F" w:rsidTr="00E97DAA">
        <w:tc>
          <w:tcPr>
            <w:tcW w:w="2617" w:type="dxa"/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«Всё путем, Ангарск</w:t>
            </w:r>
            <w:r w:rsidR="00877076" w:rsidRPr="003277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» с Павлом Скороходовым</w:t>
            </w:r>
          </w:p>
        </w:tc>
        <w:tc>
          <w:tcPr>
            <w:tcW w:w="5849" w:type="dxa"/>
          </w:tcPr>
          <w:p w:rsidR="00E407CD" w:rsidRDefault="004352B1" w:rsidP="00E4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Популярная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еженедельная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 людях, о Ангарске.</w:t>
            </w:r>
            <w:r w:rsidR="004D7E0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выходов в неделю</w:t>
            </w:r>
            <w:r w:rsidR="0032777F">
              <w:rPr>
                <w:rFonts w:ascii="Times New Roman" w:hAnsi="Times New Roman" w:cs="Times New Roman"/>
                <w:sz w:val="24"/>
                <w:szCs w:val="24"/>
              </w:rPr>
              <w:t xml:space="preserve"> с пятницы по вторник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. Доступна в формате живого участия или спонсора (упоминание о компании ведущим и</w:t>
            </w:r>
            <w:r w:rsidR="007E627C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рекламный ролик до 30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программы,</w:t>
            </w:r>
            <w:r w:rsidR="007E627C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рекламный ролик до 30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 в 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конце программы)</w:t>
            </w:r>
            <w:proofErr w:type="gramStart"/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07CD">
              <w:rPr>
                <w:rFonts w:ascii="Times New Roman" w:hAnsi="Times New Roman" w:cs="Times New Roman"/>
                <w:sz w:val="24"/>
                <w:szCs w:val="24"/>
              </w:rPr>
              <w:t xml:space="preserve">ят. 1выход </w:t>
            </w:r>
          </w:p>
          <w:p w:rsidR="00E407CD" w:rsidRDefault="00E407CD" w:rsidP="00E4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2выхода</w:t>
            </w:r>
          </w:p>
          <w:p w:rsidR="00E407CD" w:rsidRDefault="00E407CD" w:rsidP="00E4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Воск.2выхода</w:t>
            </w:r>
          </w:p>
          <w:p w:rsidR="004352B1" w:rsidRPr="0032777F" w:rsidRDefault="00E407CD" w:rsidP="00E4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2выхода</w:t>
            </w:r>
          </w:p>
        </w:tc>
        <w:tc>
          <w:tcPr>
            <w:tcW w:w="1955" w:type="dxa"/>
          </w:tcPr>
          <w:p w:rsidR="00E407CD" w:rsidRPr="0032777F" w:rsidRDefault="00B361E6" w:rsidP="00E4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70ACD" w:rsidRPr="0032777F" w:rsidRDefault="00070ACD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B1" w:rsidRPr="0032777F" w:rsidTr="00E97DAA">
        <w:trPr>
          <w:trHeight w:val="1030"/>
        </w:trPr>
        <w:tc>
          <w:tcPr>
            <w:tcW w:w="2617" w:type="dxa"/>
            <w:tcBorders>
              <w:bottom w:val="single" w:sz="4" w:space="0" w:color="auto"/>
            </w:tcBorders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2675" w:rsidRPr="0032777F">
              <w:rPr>
                <w:rFonts w:ascii="Times New Roman" w:hAnsi="Times New Roman" w:cs="Times New Roman"/>
                <w:sz w:val="24"/>
                <w:szCs w:val="24"/>
              </w:rPr>
              <w:t>Микст зона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» с Романом </w:t>
            </w:r>
            <w:proofErr w:type="spellStart"/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Каравевым</w:t>
            </w:r>
            <w:proofErr w:type="spellEnd"/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4352B1" w:rsidRPr="0032777F" w:rsidRDefault="00D9229A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Еженедельная спортивная обозревательная программа, с человеком, не равнодушным к спорту.</w:t>
            </w:r>
            <w:r w:rsidR="0032777F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выходов в неделю.  Рекламный</w:t>
            </w:r>
            <w:r w:rsidR="007E627C">
              <w:rPr>
                <w:rFonts w:ascii="Times New Roman" w:hAnsi="Times New Roman" w:cs="Times New Roman"/>
                <w:sz w:val="24"/>
                <w:szCs w:val="24"/>
              </w:rPr>
              <w:t xml:space="preserve"> ролик до 30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сек. в конце программы</w:t>
            </w:r>
            <w:r w:rsidR="0032777F">
              <w:rPr>
                <w:rFonts w:ascii="Times New Roman" w:hAnsi="Times New Roman" w:cs="Times New Roman"/>
                <w:sz w:val="24"/>
                <w:szCs w:val="24"/>
              </w:rPr>
              <w:t>, выходит во вторник и среду.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352B1" w:rsidRPr="0032777F" w:rsidRDefault="0047045A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52B1" w:rsidRPr="0032777F" w:rsidTr="00E97DAA">
        <w:trPr>
          <w:trHeight w:val="70"/>
        </w:trPr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2B1" w:rsidRPr="00B361E6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2B1" w:rsidRPr="0032777F" w:rsidRDefault="004352B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9A" w:rsidRPr="0032777F" w:rsidTr="00E97DAA">
        <w:tc>
          <w:tcPr>
            <w:tcW w:w="2617" w:type="dxa"/>
            <w:tcBorders>
              <w:top w:val="single" w:sz="4" w:space="0" w:color="auto"/>
            </w:tcBorders>
          </w:tcPr>
          <w:p w:rsidR="00D9229A" w:rsidRPr="0032777F" w:rsidRDefault="00D9229A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Сюжет в «Новости 360 Ангарск»</w:t>
            </w:r>
          </w:p>
        </w:tc>
        <w:tc>
          <w:tcPr>
            <w:tcW w:w="5849" w:type="dxa"/>
            <w:tcBorders>
              <w:top w:val="single" w:sz="4" w:space="0" w:color="auto"/>
            </w:tcBorders>
          </w:tcPr>
          <w:p w:rsidR="00D9229A" w:rsidRPr="006243A4" w:rsidRDefault="00D9229A" w:rsidP="0093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выезд группы на съёмку, монтаж сюжета с живым участием заказчика. Прокат длиться 1 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 xml:space="preserve">день - </w:t>
            </w:r>
            <w:r w:rsidR="00B06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634">
              <w:rPr>
                <w:rFonts w:ascii="Times New Roman" w:hAnsi="Times New Roman" w:cs="Times New Roman"/>
                <w:sz w:val="24"/>
                <w:szCs w:val="24"/>
              </w:rPr>
              <w:t>выходов</w:t>
            </w:r>
            <w:r w:rsidR="006243A4">
              <w:rPr>
                <w:rFonts w:ascii="Times New Roman" w:hAnsi="Times New Roman" w:cs="Times New Roman"/>
                <w:sz w:val="24"/>
                <w:szCs w:val="24"/>
              </w:rPr>
              <w:t>.+сайт</w:t>
            </w:r>
            <w:proofErr w:type="spellEnd"/>
            <w:r w:rsidR="00624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3A4" w:rsidRPr="0032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YouTube</w:t>
            </w:r>
            <w:r w:rsidR="006243A4"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 w:rsidR="006243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243A4">
              <w:rPr>
                <w:rFonts w:ascii="Times New Roman" w:hAnsi="Times New Roman" w:cs="Times New Roman"/>
                <w:sz w:val="24"/>
                <w:szCs w:val="24"/>
              </w:rPr>
              <w:t>ети.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D9229A" w:rsidRDefault="009C4F34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9229A" w:rsidRPr="00327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E627C" w:rsidRPr="0032777F" w:rsidRDefault="007E627C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(прокат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сюжета-3000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77076" w:rsidRPr="0032777F" w:rsidRDefault="00877076" w:rsidP="003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2B1" w:rsidRPr="0032777F" w:rsidRDefault="009220CB" w:rsidP="003277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Изготовление рекламы</w:t>
      </w:r>
    </w:p>
    <w:tbl>
      <w:tblPr>
        <w:tblStyle w:val="a5"/>
        <w:tblW w:w="10598" w:type="dxa"/>
        <w:tblLook w:val="04A0"/>
      </w:tblPr>
      <w:tblGrid>
        <w:gridCol w:w="2605"/>
        <w:gridCol w:w="6292"/>
        <w:gridCol w:w="1701"/>
      </w:tblGrid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6292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Деловой блокнот</w:t>
            </w:r>
          </w:p>
        </w:tc>
        <w:tc>
          <w:tcPr>
            <w:tcW w:w="6292" w:type="dxa"/>
          </w:tcPr>
          <w:p w:rsidR="00877076" w:rsidRPr="0032777F" w:rsidRDefault="00175810" w:rsidP="0093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Экранное поле 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продолжительностью </w:t>
            </w:r>
            <w:r w:rsidR="00F87FE4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856F61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в рекламных блока</w:t>
            </w:r>
            <w:r w:rsidR="00931634">
              <w:rPr>
                <w:rFonts w:ascii="Times New Roman" w:hAnsi="Times New Roman" w:cs="Times New Roman"/>
                <w:sz w:val="24"/>
                <w:szCs w:val="24"/>
              </w:rPr>
              <w:t xml:space="preserve">х 20 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>раз в день.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В стоимость включено изготовление экранного поля. </w:t>
            </w:r>
          </w:p>
        </w:tc>
        <w:tc>
          <w:tcPr>
            <w:tcW w:w="1701" w:type="dxa"/>
          </w:tcPr>
          <w:p w:rsidR="00877076" w:rsidRPr="0032777F" w:rsidRDefault="004B3F0C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175810" w:rsidRPr="003277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./слово в</w:t>
            </w:r>
            <w:r w:rsidR="00175810"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Монтаж рекламного ролика (до 30сек)</w:t>
            </w:r>
          </w:p>
        </w:tc>
        <w:tc>
          <w:tcPr>
            <w:tcW w:w="6292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входит монтаж и озвучка ролика диктором (без съёмок, исходные материалы предоставляет заказчик) </w:t>
            </w:r>
          </w:p>
        </w:tc>
        <w:tc>
          <w:tcPr>
            <w:tcW w:w="1701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3000 р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экранного поля </w:t>
            </w:r>
          </w:p>
        </w:tc>
        <w:tc>
          <w:tcPr>
            <w:tcW w:w="6292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В стоимость входит монтаж и озвучка поля диктором</w:t>
            </w:r>
          </w:p>
          <w:p w:rsidR="00175810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(без съёмок, исходные материалы предоставляет заказчик)</w:t>
            </w:r>
          </w:p>
        </w:tc>
        <w:tc>
          <w:tcPr>
            <w:tcW w:w="1701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2000 р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Запись на диск</w:t>
            </w:r>
          </w:p>
        </w:tc>
        <w:tc>
          <w:tcPr>
            <w:tcW w:w="6292" w:type="dxa"/>
          </w:tcPr>
          <w:p w:rsidR="00877076" w:rsidRPr="0032777F" w:rsidRDefault="00856F61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вхо</w:t>
            </w:r>
            <w:r w:rsidR="00175810" w:rsidRPr="0032777F">
              <w:rPr>
                <w:rFonts w:ascii="Times New Roman" w:hAnsi="Times New Roman" w:cs="Times New Roman"/>
                <w:sz w:val="24"/>
                <w:szCs w:val="24"/>
              </w:rPr>
              <w:t>дит диск, бумажный конверт, запись материала на диск</w:t>
            </w:r>
          </w:p>
        </w:tc>
        <w:tc>
          <w:tcPr>
            <w:tcW w:w="1701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500 р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Переозвучивание ролика/экранного поля</w:t>
            </w:r>
          </w:p>
        </w:tc>
        <w:tc>
          <w:tcPr>
            <w:tcW w:w="6292" w:type="dxa"/>
          </w:tcPr>
          <w:p w:rsidR="00877076" w:rsidRPr="0032777F" w:rsidRDefault="00175810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В стоимость входит только переозвучка, без монтажа</w:t>
            </w:r>
          </w:p>
        </w:tc>
        <w:tc>
          <w:tcPr>
            <w:tcW w:w="1701" w:type="dxa"/>
          </w:tcPr>
          <w:p w:rsidR="00877076" w:rsidRPr="0032777F" w:rsidRDefault="00B361E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5810" w:rsidRPr="0032777F">
              <w:rPr>
                <w:rFonts w:ascii="Times New Roman" w:hAnsi="Times New Roman" w:cs="Times New Roman"/>
                <w:sz w:val="24"/>
                <w:szCs w:val="24"/>
              </w:rPr>
              <w:t>500 р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175810" w:rsidRPr="0032777F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076" w:rsidRPr="0032777F" w:rsidTr="004B3F0C">
        <w:tc>
          <w:tcPr>
            <w:tcW w:w="2605" w:type="dxa"/>
          </w:tcPr>
          <w:p w:rsidR="00877076" w:rsidRPr="0032777F" w:rsidRDefault="0087707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7F">
              <w:rPr>
                <w:rFonts w:ascii="Times New Roman" w:hAnsi="Times New Roman" w:cs="Times New Roman"/>
                <w:sz w:val="24"/>
                <w:szCs w:val="24"/>
              </w:rPr>
              <w:t>Специальный репортаж</w:t>
            </w:r>
          </w:p>
        </w:tc>
        <w:tc>
          <w:tcPr>
            <w:tcW w:w="6292" w:type="dxa"/>
          </w:tcPr>
          <w:p w:rsidR="00877076" w:rsidRPr="0032777F" w:rsidRDefault="00C20D1E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>В стоимость входит выезд группы на съёмку, монтаж, озвучка и прокат сюжета в программе «Новости 360 Ангарск» с живым участием заказчика</w:t>
            </w:r>
            <w:r w:rsidR="00931634" w:rsidRPr="00931634">
              <w:rPr>
                <w:rFonts w:ascii="Times New Roman" w:hAnsi="Times New Roman" w:cs="Times New Roman"/>
                <w:sz w:val="24"/>
                <w:szCs w:val="24"/>
              </w:rPr>
              <w:t>, прокат</w:t>
            </w: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 xml:space="preserve"> 1 день. Занимает не менее 50% времени выпуска «Новости 360 Ангарск»</w:t>
            </w:r>
            <w:r w:rsidR="0093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7076" w:rsidRPr="0032777F" w:rsidRDefault="00B361E6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6F6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C20D1E" w:rsidRPr="003277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D1E" w:rsidRPr="0032777F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B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634" w:rsidRPr="0032777F" w:rsidTr="004B3F0C">
        <w:tc>
          <w:tcPr>
            <w:tcW w:w="2605" w:type="dxa"/>
          </w:tcPr>
          <w:p w:rsidR="00931634" w:rsidRPr="0032777F" w:rsidRDefault="00931634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Съемка материала для рекламного ролика, продолжительностью до 30 сек. </w:t>
            </w:r>
          </w:p>
        </w:tc>
        <w:tc>
          <w:tcPr>
            <w:tcW w:w="6292" w:type="dxa"/>
          </w:tcPr>
          <w:p w:rsidR="00931634" w:rsidRPr="00931634" w:rsidRDefault="00C74ABC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>В стоимость входит выезд группы на съёмку,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заказчика, согласование материала для съёмок.</w:t>
            </w:r>
          </w:p>
        </w:tc>
        <w:tc>
          <w:tcPr>
            <w:tcW w:w="1701" w:type="dxa"/>
          </w:tcPr>
          <w:p w:rsidR="00931634" w:rsidRPr="0032777F" w:rsidRDefault="00C74ABC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31634" w:rsidRPr="0032777F" w:rsidTr="004B3F0C">
        <w:tc>
          <w:tcPr>
            <w:tcW w:w="2605" w:type="dxa"/>
          </w:tcPr>
          <w:p w:rsidR="00931634" w:rsidRPr="0032777F" w:rsidRDefault="00931634" w:rsidP="0093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материала для фильма, продолжительностью до 30 минут</w:t>
            </w:r>
          </w:p>
        </w:tc>
        <w:tc>
          <w:tcPr>
            <w:tcW w:w="6292" w:type="dxa"/>
          </w:tcPr>
          <w:p w:rsidR="00931634" w:rsidRPr="00931634" w:rsidRDefault="00931634" w:rsidP="0093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34">
              <w:rPr>
                <w:rFonts w:ascii="Times New Roman" w:hAnsi="Times New Roman" w:cs="Times New Roman"/>
                <w:sz w:val="24"/>
                <w:szCs w:val="24"/>
              </w:rPr>
              <w:t>В стоимость входит выезд группы на съёмку,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заказчика, согласование материала для съёмок.</w:t>
            </w:r>
          </w:p>
        </w:tc>
        <w:tc>
          <w:tcPr>
            <w:tcW w:w="1701" w:type="dxa"/>
          </w:tcPr>
          <w:p w:rsidR="00931634" w:rsidRPr="0032777F" w:rsidRDefault="00C74ABC" w:rsidP="0032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F74EC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822675" w:rsidRDefault="00822675" w:rsidP="003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FD5" w:rsidRDefault="00740FD5" w:rsidP="00327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FD5">
        <w:rPr>
          <w:rFonts w:ascii="Times New Roman" w:hAnsi="Times New Roman" w:cs="Times New Roman"/>
          <w:b/>
          <w:sz w:val="24"/>
          <w:szCs w:val="24"/>
        </w:rPr>
        <w:t>Специальное предложение: Поздравлен</w:t>
      </w:r>
      <w:r w:rsidR="001741F6">
        <w:rPr>
          <w:rFonts w:ascii="Times New Roman" w:hAnsi="Times New Roman" w:cs="Times New Roman"/>
          <w:b/>
          <w:sz w:val="24"/>
          <w:szCs w:val="24"/>
        </w:rPr>
        <w:t>ие</w:t>
      </w:r>
      <w:proofErr w:type="gramStart"/>
      <w:r w:rsidR="001741F6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1741F6">
        <w:rPr>
          <w:rFonts w:ascii="Times New Roman" w:hAnsi="Times New Roman" w:cs="Times New Roman"/>
          <w:b/>
          <w:sz w:val="24"/>
          <w:szCs w:val="24"/>
        </w:rPr>
        <w:t xml:space="preserve"> Новым годом! Рождеством! (или другие</w:t>
      </w:r>
      <w:r w:rsidRPr="00740FD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9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  <w:gridCol w:w="6315"/>
        <w:gridCol w:w="1815"/>
      </w:tblGrid>
      <w:tr w:rsidR="00506FDB" w:rsidTr="00506FDB">
        <w:trPr>
          <w:trHeight w:val="775"/>
        </w:trPr>
        <w:tc>
          <w:tcPr>
            <w:tcW w:w="2565" w:type="dxa"/>
          </w:tcPr>
          <w:p w:rsidR="00506FDB" w:rsidRDefault="001741F6" w:rsidP="00506FDB">
            <w:pPr>
              <w:spacing w:line="240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со съемкой видео</w:t>
            </w:r>
            <w:r w:rsidR="0003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2</w:t>
            </w:r>
            <w:r w:rsidR="00606351">
              <w:rPr>
                <w:rFonts w:ascii="Times New Roman" w:hAnsi="Times New Roman" w:cs="Times New Roman"/>
                <w:b/>
                <w:sz w:val="24"/>
                <w:szCs w:val="24"/>
              </w:rPr>
              <w:t>0 сек.)</w:t>
            </w:r>
          </w:p>
          <w:p w:rsidR="00506FDB" w:rsidRDefault="00506FDB" w:rsidP="00506FDB">
            <w:pPr>
              <w:spacing w:line="240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5" w:type="dxa"/>
          </w:tcPr>
          <w:p w:rsidR="00506FDB" w:rsidRPr="00606351" w:rsidRDefault="0060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входит съемка, монтаж, оформление,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прокат один день на телеканале 360Ангарск (20 раз), и пост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 360Ангарск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ОК, ВК)</w:t>
            </w:r>
          </w:p>
          <w:p w:rsidR="00506FDB" w:rsidRDefault="00506FDB" w:rsidP="00506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506FDB" w:rsidRDefault="0050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 руб.</w:t>
            </w:r>
          </w:p>
          <w:p w:rsidR="00506FDB" w:rsidRDefault="00506FDB" w:rsidP="00506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FDB" w:rsidTr="00506FDB">
        <w:trPr>
          <w:trHeight w:val="885"/>
        </w:trPr>
        <w:tc>
          <w:tcPr>
            <w:tcW w:w="2565" w:type="dxa"/>
          </w:tcPr>
          <w:p w:rsidR="00506FDB" w:rsidRDefault="001741F6" w:rsidP="00506FDB">
            <w:pPr>
              <w:spacing w:line="240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– экранное поле с анимацией</w:t>
            </w:r>
            <w:r w:rsidR="0003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2</w:t>
            </w:r>
            <w:r w:rsidR="00606351">
              <w:rPr>
                <w:rFonts w:ascii="Times New Roman" w:hAnsi="Times New Roman" w:cs="Times New Roman"/>
                <w:b/>
                <w:sz w:val="24"/>
                <w:szCs w:val="24"/>
              </w:rPr>
              <w:t>0 сек.)</w:t>
            </w:r>
          </w:p>
          <w:p w:rsidR="00506FDB" w:rsidRDefault="00506FDB" w:rsidP="00506FDB">
            <w:pPr>
              <w:spacing w:line="240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5" w:type="dxa"/>
          </w:tcPr>
          <w:p w:rsidR="00606351" w:rsidRPr="00606351" w:rsidRDefault="00BF3BAB" w:rsidP="0060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входит </w:t>
            </w:r>
            <w:r w:rsidR="00606351">
              <w:rPr>
                <w:rFonts w:ascii="Times New Roman" w:hAnsi="Times New Roman" w:cs="Times New Roman"/>
                <w:sz w:val="24"/>
                <w:szCs w:val="24"/>
              </w:rPr>
              <w:t xml:space="preserve"> монтаж, оформление, </w:t>
            </w:r>
            <w:proofErr w:type="spellStart"/>
            <w:r w:rsidR="00606351">
              <w:rPr>
                <w:rFonts w:ascii="Times New Roman" w:hAnsi="Times New Roman" w:cs="Times New Roman"/>
                <w:sz w:val="24"/>
                <w:szCs w:val="24"/>
              </w:rPr>
              <w:t>озвучка</w:t>
            </w:r>
            <w:proofErr w:type="spellEnd"/>
            <w:r w:rsidR="00606351">
              <w:rPr>
                <w:rFonts w:ascii="Times New Roman" w:hAnsi="Times New Roman" w:cs="Times New Roman"/>
                <w:sz w:val="24"/>
                <w:szCs w:val="24"/>
              </w:rPr>
              <w:t>, прокат один день на телеканале 360Ангарск (20 раз), и пост в соц</w:t>
            </w:r>
            <w:proofErr w:type="gramStart"/>
            <w:r w:rsidR="006063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06351">
              <w:rPr>
                <w:rFonts w:ascii="Times New Roman" w:hAnsi="Times New Roman" w:cs="Times New Roman"/>
                <w:sz w:val="24"/>
                <w:szCs w:val="24"/>
              </w:rPr>
              <w:t>етях 360Ангарск (</w:t>
            </w:r>
            <w:proofErr w:type="spellStart"/>
            <w:r w:rsidR="0060635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606351">
              <w:rPr>
                <w:rFonts w:ascii="Times New Roman" w:hAnsi="Times New Roman" w:cs="Times New Roman"/>
                <w:sz w:val="24"/>
                <w:szCs w:val="24"/>
              </w:rPr>
              <w:t>, ОК, ВК)</w:t>
            </w:r>
          </w:p>
          <w:p w:rsidR="00506FDB" w:rsidRDefault="0050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FDB" w:rsidRDefault="00506FDB" w:rsidP="00506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506FDB" w:rsidRDefault="0050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 руб.</w:t>
            </w:r>
          </w:p>
          <w:p w:rsidR="00506FDB" w:rsidRDefault="00506FDB" w:rsidP="00506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FDB" w:rsidTr="00506FDB">
        <w:trPr>
          <w:trHeight w:val="855"/>
        </w:trPr>
        <w:tc>
          <w:tcPr>
            <w:tcW w:w="2565" w:type="dxa"/>
          </w:tcPr>
          <w:p w:rsidR="00506FDB" w:rsidRDefault="00606351" w:rsidP="00506FDB">
            <w:pPr>
              <w:spacing w:line="240" w:lineRule="auto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Прокат готового поздравления </w:t>
            </w:r>
          </w:p>
        </w:tc>
        <w:tc>
          <w:tcPr>
            <w:tcW w:w="6315" w:type="dxa"/>
          </w:tcPr>
          <w:p w:rsidR="00BF3BAB" w:rsidRPr="00606351" w:rsidRDefault="00BF3BAB" w:rsidP="00BF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один день на телеканале 360Ангарск (20 раз), и пост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 360Ангарск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ОК, ВК)</w:t>
            </w:r>
          </w:p>
          <w:p w:rsidR="00506FDB" w:rsidRDefault="00506FDB" w:rsidP="00506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506FDB" w:rsidRDefault="00BF3BAB" w:rsidP="00506F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06351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</w:tbl>
    <w:p w:rsidR="00BF3BAB" w:rsidRDefault="009220CB" w:rsidP="003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7D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F3BAB" w:rsidRDefault="00BF3BAB" w:rsidP="003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0CB" w:rsidRPr="00E97DAA" w:rsidRDefault="00BF3BAB" w:rsidP="00327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E97DAA">
        <w:rPr>
          <w:rFonts w:ascii="Times New Roman" w:hAnsi="Times New Roman" w:cs="Times New Roman"/>
          <w:sz w:val="24"/>
          <w:szCs w:val="24"/>
        </w:rPr>
        <w:t xml:space="preserve">     </w:t>
      </w:r>
      <w:r w:rsidR="009220CB">
        <w:rPr>
          <w:rFonts w:ascii="Times New Roman" w:hAnsi="Times New Roman" w:cs="Times New Roman"/>
          <w:sz w:val="24"/>
          <w:szCs w:val="24"/>
        </w:rPr>
        <w:t xml:space="preserve"> </w:t>
      </w:r>
      <w:r w:rsidR="009220CB" w:rsidRPr="00E97DAA">
        <w:rPr>
          <w:rFonts w:ascii="Times New Roman" w:hAnsi="Times New Roman" w:cs="Times New Roman"/>
          <w:b/>
          <w:sz w:val="24"/>
          <w:szCs w:val="24"/>
        </w:rPr>
        <w:t xml:space="preserve">Прокат рекламы </w:t>
      </w:r>
      <w:r w:rsidR="00A050AC">
        <w:rPr>
          <w:rFonts w:ascii="Times New Roman" w:hAnsi="Times New Roman" w:cs="Times New Roman"/>
          <w:b/>
          <w:sz w:val="24"/>
          <w:szCs w:val="24"/>
        </w:rPr>
        <w:t>разовый (сутки)</w:t>
      </w:r>
    </w:p>
    <w:tbl>
      <w:tblPr>
        <w:tblW w:w="1057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6330"/>
        <w:gridCol w:w="1710"/>
      </w:tblGrid>
      <w:tr w:rsidR="00E97DAA" w:rsidTr="00E97DAA">
        <w:trPr>
          <w:trHeight w:val="375"/>
        </w:trPr>
        <w:tc>
          <w:tcPr>
            <w:tcW w:w="2535" w:type="dxa"/>
            <w:vMerge w:val="restart"/>
          </w:tcPr>
          <w:p w:rsidR="00E97DAA" w:rsidRDefault="00E97DAA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Экранное поле, Слай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фильм, Рекламный ролик </w:t>
            </w:r>
          </w:p>
          <w:p w:rsidR="00E97DAA" w:rsidRDefault="00E97DAA" w:rsidP="003008DA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DAA" w:rsidRDefault="00E97DAA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блок (не менее 10 раз в </w:t>
            </w:r>
            <w:r w:rsidR="00EF6FA1">
              <w:rPr>
                <w:sz w:val="24"/>
                <w:szCs w:val="24"/>
              </w:rPr>
              <w:t>сутки)</w:t>
            </w:r>
          </w:p>
        </w:tc>
        <w:tc>
          <w:tcPr>
            <w:tcW w:w="1710" w:type="dxa"/>
          </w:tcPr>
          <w:p w:rsidR="00EF6FA1" w:rsidRDefault="00EF6FA1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74ECB">
              <w:rPr>
                <w:sz w:val="24"/>
                <w:szCs w:val="24"/>
              </w:rPr>
              <w:t xml:space="preserve"> руб./сек.</w:t>
            </w:r>
          </w:p>
        </w:tc>
      </w:tr>
      <w:tr w:rsidR="00E97DAA" w:rsidTr="00E97DAA">
        <w:trPr>
          <w:trHeight w:val="480"/>
        </w:trPr>
        <w:tc>
          <w:tcPr>
            <w:tcW w:w="2535" w:type="dxa"/>
            <w:vMerge/>
          </w:tcPr>
          <w:p w:rsidR="00E97DAA" w:rsidRDefault="00E97DAA" w:rsidP="003008DA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DAA" w:rsidRDefault="00EF6FA1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блока (не менее 20 раз в сутки)</w:t>
            </w:r>
          </w:p>
        </w:tc>
        <w:tc>
          <w:tcPr>
            <w:tcW w:w="1710" w:type="dxa"/>
          </w:tcPr>
          <w:p w:rsidR="00E97DAA" w:rsidRDefault="00EF6FA1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74ECB">
              <w:rPr>
                <w:sz w:val="24"/>
                <w:szCs w:val="24"/>
              </w:rPr>
              <w:t xml:space="preserve"> руб./сек.</w:t>
            </w:r>
          </w:p>
        </w:tc>
      </w:tr>
      <w:tr w:rsidR="00E97DAA" w:rsidTr="00E97DAA">
        <w:trPr>
          <w:trHeight w:val="435"/>
        </w:trPr>
        <w:tc>
          <w:tcPr>
            <w:tcW w:w="2535" w:type="dxa"/>
            <w:vMerge/>
          </w:tcPr>
          <w:p w:rsidR="00E97DAA" w:rsidRDefault="00E97DAA" w:rsidP="003008DA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:rsidR="00E97DAA" w:rsidRDefault="004F0B0C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блоке Новости360(14</w:t>
            </w:r>
            <w:r w:rsidR="00F4423D">
              <w:rPr>
                <w:sz w:val="24"/>
                <w:szCs w:val="24"/>
              </w:rPr>
              <w:t xml:space="preserve"> раз</w:t>
            </w:r>
            <w:r w:rsidR="005E058D">
              <w:rPr>
                <w:sz w:val="24"/>
                <w:szCs w:val="24"/>
              </w:rPr>
              <w:t xml:space="preserve"> в сутки</w:t>
            </w:r>
            <w:r w:rsidR="00F4423D">
              <w:rPr>
                <w:sz w:val="24"/>
                <w:szCs w:val="24"/>
              </w:rPr>
              <w:t>) и на свет</w:t>
            </w:r>
            <w:r>
              <w:rPr>
                <w:sz w:val="24"/>
                <w:szCs w:val="24"/>
              </w:rPr>
              <w:t>одиодном экране ДК Современник(</w:t>
            </w:r>
            <w:r w:rsidR="00F442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F4423D">
              <w:rPr>
                <w:sz w:val="24"/>
                <w:szCs w:val="24"/>
              </w:rPr>
              <w:t xml:space="preserve"> раз в день)</w:t>
            </w:r>
            <w:r w:rsidR="00EF6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E97DAA" w:rsidRDefault="00EF6FA1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74ECB">
              <w:rPr>
                <w:sz w:val="24"/>
                <w:szCs w:val="24"/>
              </w:rPr>
              <w:t xml:space="preserve"> руб./сек.</w:t>
            </w:r>
          </w:p>
        </w:tc>
      </w:tr>
      <w:tr w:rsidR="00E97DAA" w:rsidTr="00E97DAA">
        <w:trPr>
          <w:trHeight w:val="480"/>
        </w:trPr>
        <w:tc>
          <w:tcPr>
            <w:tcW w:w="2535" w:type="dxa"/>
          </w:tcPr>
          <w:p w:rsidR="00E97DAA" w:rsidRDefault="00777EF3" w:rsidP="00F7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Представительский фильм </w:t>
            </w:r>
          </w:p>
        </w:tc>
        <w:tc>
          <w:tcPr>
            <w:tcW w:w="6330" w:type="dxa"/>
          </w:tcPr>
          <w:p w:rsidR="00E97DAA" w:rsidRDefault="00777EF3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сутки</w:t>
            </w:r>
          </w:p>
        </w:tc>
        <w:tc>
          <w:tcPr>
            <w:tcW w:w="1710" w:type="dxa"/>
          </w:tcPr>
          <w:p w:rsidR="00E97DAA" w:rsidRDefault="00777EF3" w:rsidP="0030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F74ECB">
              <w:rPr>
                <w:sz w:val="24"/>
                <w:szCs w:val="24"/>
              </w:rPr>
              <w:t xml:space="preserve"> руб./мин.</w:t>
            </w:r>
          </w:p>
        </w:tc>
      </w:tr>
    </w:tbl>
    <w:p w:rsidR="00C20D1E" w:rsidRPr="00EF764D" w:rsidRDefault="00C20D1E" w:rsidP="003008DA">
      <w:pPr>
        <w:rPr>
          <w:sz w:val="24"/>
          <w:szCs w:val="24"/>
        </w:rPr>
      </w:pPr>
    </w:p>
    <w:sectPr w:rsidR="00C20D1E" w:rsidRPr="00EF764D" w:rsidSect="00FF665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DA"/>
    <w:rsid w:val="000219F9"/>
    <w:rsid w:val="00033412"/>
    <w:rsid w:val="00033724"/>
    <w:rsid w:val="00050771"/>
    <w:rsid w:val="00070ACD"/>
    <w:rsid w:val="000725D3"/>
    <w:rsid w:val="00080BA0"/>
    <w:rsid w:val="000A4635"/>
    <w:rsid w:val="000B199F"/>
    <w:rsid w:val="000D02C9"/>
    <w:rsid w:val="000F6000"/>
    <w:rsid w:val="00115345"/>
    <w:rsid w:val="00116FB1"/>
    <w:rsid w:val="00121A8E"/>
    <w:rsid w:val="00122EB9"/>
    <w:rsid w:val="00146B3B"/>
    <w:rsid w:val="001473C8"/>
    <w:rsid w:val="001607B2"/>
    <w:rsid w:val="001741F6"/>
    <w:rsid w:val="00175810"/>
    <w:rsid w:val="001A52D4"/>
    <w:rsid w:val="001B3A33"/>
    <w:rsid w:val="00233EA9"/>
    <w:rsid w:val="0026674A"/>
    <w:rsid w:val="00277A47"/>
    <w:rsid w:val="002B3B3E"/>
    <w:rsid w:val="002D1231"/>
    <w:rsid w:val="002D1F19"/>
    <w:rsid w:val="002E5A9F"/>
    <w:rsid w:val="003008DA"/>
    <w:rsid w:val="0032777F"/>
    <w:rsid w:val="00366042"/>
    <w:rsid w:val="003872FA"/>
    <w:rsid w:val="003957E4"/>
    <w:rsid w:val="003B2515"/>
    <w:rsid w:val="003C5315"/>
    <w:rsid w:val="003C661A"/>
    <w:rsid w:val="003C7864"/>
    <w:rsid w:val="00406558"/>
    <w:rsid w:val="004352B1"/>
    <w:rsid w:val="0045530D"/>
    <w:rsid w:val="00456350"/>
    <w:rsid w:val="0047045A"/>
    <w:rsid w:val="00493811"/>
    <w:rsid w:val="004B3F0C"/>
    <w:rsid w:val="004B654E"/>
    <w:rsid w:val="004D7E09"/>
    <w:rsid w:val="004F0B0C"/>
    <w:rsid w:val="004F0EC6"/>
    <w:rsid w:val="004F1EB4"/>
    <w:rsid w:val="004F7445"/>
    <w:rsid w:val="00506F2F"/>
    <w:rsid w:val="00506FDB"/>
    <w:rsid w:val="00512FCD"/>
    <w:rsid w:val="005227D8"/>
    <w:rsid w:val="0052391D"/>
    <w:rsid w:val="00537566"/>
    <w:rsid w:val="005448CF"/>
    <w:rsid w:val="00577892"/>
    <w:rsid w:val="0058271F"/>
    <w:rsid w:val="00592BA5"/>
    <w:rsid w:val="00593A2E"/>
    <w:rsid w:val="00593ED1"/>
    <w:rsid w:val="005A51B2"/>
    <w:rsid w:val="005B1139"/>
    <w:rsid w:val="005D37C0"/>
    <w:rsid w:val="005E058D"/>
    <w:rsid w:val="005E0734"/>
    <w:rsid w:val="00606351"/>
    <w:rsid w:val="006243A4"/>
    <w:rsid w:val="0066680B"/>
    <w:rsid w:val="006903BB"/>
    <w:rsid w:val="00695821"/>
    <w:rsid w:val="006B7F48"/>
    <w:rsid w:val="006D6F5B"/>
    <w:rsid w:val="006E4EB6"/>
    <w:rsid w:val="00717174"/>
    <w:rsid w:val="00731DDC"/>
    <w:rsid w:val="00740FD5"/>
    <w:rsid w:val="00777EF3"/>
    <w:rsid w:val="00795E03"/>
    <w:rsid w:val="007E40DF"/>
    <w:rsid w:val="007E627C"/>
    <w:rsid w:val="008027BF"/>
    <w:rsid w:val="00811F3B"/>
    <w:rsid w:val="00822675"/>
    <w:rsid w:val="00856F61"/>
    <w:rsid w:val="00871019"/>
    <w:rsid w:val="00877076"/>
    <w:rsid w:val="008B0302"/>
    <w:rsid w:val="008C1B0A"/>
    <w:rsid w:val="009220CB"/>
    <w:rsid w:val="00922845"/>
    <w:rsid w:val="009249B9"/>
    <w:rsid w:val="00931634"/>
    <w:rsid w:val="00962B6F"/>
    <w:rsid w:val="00966B8A"/>
    <w:rsid w:val="009C4F34"/>
    <w:rsid w:val="00A050AC"/>
    <w:rsid w:val="00A2075F"/>
    <w:rsid w:val="00A32B86"/>
    <w:rsid w:val="00A3716C"/>
    <w:rsid w:val="00A552B5"/>
    <w:rsid w:val="00A7250F"/>
    <w:rsid w:val="00A7532E"/>
    <w:rsid w:val="00A83FA7"/>
    <w:rsid w:val="00A865EA"/>
    <w:rsid w:val="00AA165E"/>
    <w:rsid w:val="00AB46E5"/>
    <w:rsid w:val="00AD55A3"/>
    <w:rsid w:val="00B068E5"/>
    <w:rsid w:val="00B13B7B"/>
    <w:rsid w:val="00B361E6"/>
    <w:rsid w:val="00B50301"/>
    <w:rsid w:val="00B553CD"/>
    <w:rsid w:val="00B7136B"/>
    <w:rsid w:val="00B72B2D"/>
    <w:rsid w:val="00B74120"/>
    <w:rsid w:val="00B84E28"/>
    <w:rsid w:val="00BA0DAF"/>
    <w:rsid w:val="00BC6211"/>
    <w:rsid w:val="00BF3BAB"/>
    <w:rsid w:val="00C00A9A"/>
    <w:rsid w:val="00C12873"/>
    <w:rsid w:val="00C20D1E"/>
    <w:rsid w:val="00C26883"/>
    <w:rsid w:val="00C44616"/>
    <w:rsid w:val="00C74ABC"/>
    <w:rsid w:val="00CD0A2A"/>
    <w:rsid w:val="00CD225E"/>
    <w:rsid w:val="00CD2CF7"/>
    <w:rsid w:val="00CE04EB"/>
    <w:rsid w:val="00CE64D8"/>
    <w:rsid w:val="00CF24ED"/>
    <w:rsid w:val="00D22963"/>
    <w:rsid w:val="00D31353"/>
    <w:rsid w:val="00D653F5"/>
    <w:rsid w:val="00D65F07"/>
    <w:rsid w:val="00D9229A"/>
    <w:rsid w:val="00E05BE5"/>
    <w:rsid w:val="00E11732"/>
    <w:rsid w:val="00E407CD"/>
    <w:rsid w:val="00E439E7"/>
    <w:rsid w:val="00E674B8"/>
    <w:rsid w:val="00E67CA2"/>
    <w:rsid w:val="00E97DAA"/>
    <w:rsid w:val="00EC5118"/>
    <w:rsid w:val="00ED5CAF"/>
    <w:rsid w:val="00EE202F"/>
    <w:rsid w:val="00EF6FA1"/>
    <w:rsid w:val="00EF764D"/>
    <w:rsid w:val="00EF7760"/>
    <w:rsid w:val="00F15695"/>
    <w:rsid w:val="00F246FA"/>
    <w:rsid w:val="00F4423D"/>
    <w:rsid w:val="00F61A5B"/>
    <w:rsid w:val="00F62CA4"/>
    <w:rsid w:val="00F74ECB"/>
    <w:rsid w:val="00F86D60"/>
    <w:rsid w:val="00F87FE4"/>
    <w:rsid w:val="00FC4E49"/>
    <w:rsid w:val="00FE22E1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8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5118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FF6654"/>
  </w:style>
  <w:style w:type="character" w:styleId="a7">
    <w:name w:val="Hyperlink"/>
    <w:basedOn w:val="a0"/>
    <w:uiPriority w:val="99"/>
    <w:unhideWhenUsed/>
    <w:rsid w:val="00FF6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16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0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fice@rtatelec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ngarsk360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4FF0-9F43-44C8-B9B1-63E9C88A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2018-11-29T03:06:00Z</cp:lastPrinted>
  <dcterms:created xsi:type="dcterms:W3CDTF">2018-11-28T09:50:00Z</dcterms:created>
  <dcterms:modified xsi:type="dcterms:W3CDTF">2018-11-29T04:26:00Z</dcterms:modified>
</cp:coreProperties>
</file>